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FF37" w14:textId="51AAEF52" w:rsidR="00615F19" w:rsidRDefault="00615F19" w:rsidP="00BD4191">
      <w:pPr>
        <w:pStyle w:val="Alapbekezds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PÁLYÁZNI KORHATÁRTÓL FÜGGETLENÜL ÉS ZUGLÓI ÁLLANDÓ LAKOS PÁLYÁZHAT.</w:t>
      </w:r>
    </w:p>
    <w:p w14:paraId="70B5B3E7" w14:textId="7EC997F9" w:rsidR="00BD4191" w:rsidRPr="00255859" w:rsidRDefault="00BD4191" w:rsidP="00BD4191">
      <w:pPr>
        <w:pStyle w:val="Alapbekezds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5859">
        <w:rPr>
          <w:rFonts w:asciiTheme="minorHAnsi" w:hAnsiTheme="minorHAnsi" w:cstheme="minorHAnsi"/>
          <w:b/>
          <w:bCs/>
          <w:sz w:val="28"/>
          <w:szCs w:val="28"/>
        </w:rPr>
        <w:t>HOZZÁJÁRULÓ NYILATKOZAT KÉPMÁS FELHASZNÁLÁSÁHOZ ÉS</w:t>
      </w:r>
    </w:p>
    <w:p w14:paraId="05C39251" w14:textId="77777777" w:rsidR="00BD4191" w:rsidRPr="00255859" w:rsidRDefault="00BD4191" w:rsidP="00BD4191">
      <w:pPr>
        <w:pStyle w:val="Alapbekezds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5859">
        <w:rPr>
          <w:rFonts w:asciiTheme="minorHAnsi" w:hAnsiTheme="minorHAnsi" w:cstheme="minorHAnsi"/>
          <w:b/>
          <w:bCs/>
          <w:sz w:val="28"/>
          <w:szCs w:val="28"/>
        </w:rPr>
        <w:t>ADATKEZELÉSHEZ</w:t>
      </w:r>
    </w:p>
    <w:p w14:paraId="3AD0E865" w14:textId="50AF1658" w:rsidR="00BD4191" w:rsidRDefault="00BD4191" w:rsidP="00BD4191">
      <w:pPr>
        <w:pStyle w:val="Alapbekezds"/>
        <w:jc w:val="center"/>
        <w:rPr>
          <w:rFonts w:asciiTheme="minorHAnsi" w:hAnsiTheme="minorHAnsi" w:cstheme="minorHAnsi"/>
          <w:b/>
          <w:bCs/>
        </w:rPr>
      </w:pPr>
      <w:r w:rsidRPr="005C62A0">
        <w:rPr>
          <w:rFonts w:asciiTheme="minorHAnsi" w:hAnsiTheme="minorHAnsi" w:cstheme="minorHAnsi"/>
          <w:b/>
          <w:bCs/>
        </w:rPr>
        <w:t>(KÉPEN SZEREPLŐ SZEMÉLY* / KISKORÚ* / GONDNOKOLT* ESETÉBEN)</w:t>
      </w:r>
    </w:p>
    <w:p w14:paraId="67F916A4" w14:textId="77777777" w:rsidR="00176B01" w:rsidRPr="005C62A0" w:rsidRDefault="00176B01" w:rsidP="00BD4191">
      <w:pPr>
        <w:pStyle w:val="Alapbekezds"/>
        <w:jc w:val="center"/>
        <w:rPr>
          <w:rFonts w:asciiTheme="minorHAnsi" w:hAnsiTheme="minorHAnsi" w:cstheme="minorHAnsi"/>
          <w:b/>
          <w:bCs/>
        </w:rPr>
      </w:pPr>
    </w:p>
    <w:p w14:paraId="7B7042A7" w14:textId="539893CF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* a megfelelő aláhúzandó</w:t>
      </w:r>
    </w:p>
    <w:p w14:paraId="1F6B60B7" w14:textId="77777777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</w:p>
    <w:p w14:paraId="1CBA0A50" w14:textId="77777777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I. Képmáshoz való jog</w:t>
      </w:r>
    </w:p>
    <w:p w14:paraId="282A6C77" w14:textId="77777777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Alulírott ................................. [név] (cím: ........................... ; e-mail cím: ........................... ; a</w:t>
      </w:r>
    </w:p>
    <w:p w14:paraId="7E8FDD0E" w14:textId="77777777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továbbiakban: Nyilatkozattevő) jelen nyilatkozat aláírásával kijelentem, hogy</w:t>
      </w:r>
    </w:p>
    <w:p w14:paraId="70205B64" w14:textId="77777777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1. a Polgári Törvénykönyvről szóló 2013. évi V. törvény (a továbbiakban: Ptk.) 2:48. § (1)</w:t>
      </w:r>
    </w:p>
    <w:p w14:paraId="4A02C33B" w14:textId="6CE330CB" w:rsidR="00BD4191" w:rsidRPr="00CF7260" w:rsidRDefault="00BD4191" w:rsidP="00BD4191">
      <w:pPr>
        <w:pStyle w:val="Alapbekezds"/>
        <w:jc w:val="both"/>
        <w:rPr>
          <w:rFonts w:asciiTheme="minorHAnsi" w:hAnsiTheme="minorHAnsi" w:cstheme="minorHAnsi"/>
          <w:color w:val="000000" w:themeColor="text1"/>
        </w:rPr>
      </w:pPr>
      <w:r w:rsidRPr="005C62A0">
        <w:rPr>
          <w:rFonts w:asciiTheme="minorHAnsi" w:hAnsiTheme="minorHAnsi" w:cstheme="minorHAnsi"/>
        </w:rPr>
        <w:t xml:space="preserve">bekezdése alapján hozzájárulásomat adtam, hogy a </w:t>
      </w:r>
      <w:r w:rsidR="00E73536">
        <w:rPr>
          <w:rFonts w:asciiTheme="minorHAnsi" w:hAnsiTheme="minorHAnsi" w:cstheme="minorHAnsi"/>
        </w:rPr>
        <w:t>FOTÓPÁLYÁZAT TELJES NEVE!!!</w:t>
      </w:r>
      <w:r w:rsidRPr="005C62A0">
        <w:rPr>
          <w:rFonts w:asciiTheme="minorHAnsi" w:hAnsiTheme="minorHAnsi" w:cstheme="minorHAnsi"/>
        </w:rPr>
        <w:t xml:space="preserve"> (a továbbiakban: Pályázat) induló [név] (a továbbiakban: Pályázó) rólam* / kiskorú gyermekemről* / gondnokoltamról* fényképfelvételt (a továbbiakban: Pályamű) készítsen, és azt a Pályázatra </w:t>
      </w:r>
      <w:r w:rsidRPr="00E55C8A">
        <w:rPr>
          <w:rFonts w:asciiTheme="minorHAnsi" w:hAnsiTheme="minorHAnsi" w:cstheme="minorHAnsi"/>
          <w:color w:val="000000" w:themeColor="text1"/>
        </w:rPr>
        <w:t xml:space="preserve">benyújtsa; </w:t>
      </w:r>
      <w:r w:rsidRPr="00CF7260">
        <w:rPr>
          <w:rFonts w:asciiTheme="minorHAnsi" w:hAnsiTheme="minorHAnsi" w:cstheme="minorHAnsi"/>
          <w:color w:val="000000" w:themeColor="text1"/>
        </w:rPr>
        <w:t xml:space="preserve">2. kifejezetten hozzájárulásomat adom ahhoz, hogy amennyiben a Pályázóval a Pályamű felhasználására </w:t>
      </w:r>
      <w:r w:rsidR="00CF7260">
        <w:rPr>
          <w:rFonts w:asciiTheme="minorHAnsi" w:hAnsiTheme="minorHAnsi" w:cstheme="minorHAnsi"/>
          <w:color w:val="000000" w:themeColor="text1"/>
        </w:rPr>
        <w:t xml:space="preserve">a Mentor Közéleti, Kulturális és Sport </w:t>
      </w:r>
      <w:r w:rsidRPr="00CF7260">
        <w:rPr>
          <w:rFonts w:asciiTheme="minorHAnsi" w:hAnsiTheme="minorHAnsi" w:cstheme="minorHAnsi"/>
          <w:color w:val="000000" w:themeColor="text1"/>
        </w:rPr>
        <w:t>(a továbbiakban: Szervező) felhasználási szerződést köt, a Szervező területileg korlátlan, 5 éves időtartamra szóló, teljes körű, ingyenes, nem kizárólagos felhasználási jogot szerez a Pályaműben szereplő szellemi alkotásra vonatkozóan, ideértve a Szervező jogát arra vonatkozóan, hogy a Kormány irányítása alá tartozó költségvetési szervek részére ingyenesen, területileg korlátlan, a fenti 5 éves időtartam lejártáig tartó teljes körű, ingyenes, nem kizárólagos felhasználási jogot továbbadhassa.</w:t>
      </w:r>
    </w:p>
    <w:p w14:paraId="0153136A" w14:textId="3378AE7B" w:rsidR="00BD4191" w:rsidRPr="005C62A0" w:rsidRDefault="00BD4191" w:rsidP="0058728C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A fenti hozzájárulás kiterjed a Pályaműként benyújtott felvétel formátumának módosítására és az átdolgozással kapcsolatban keletkezett mű felhasználására is, illetve a Szervező által tartandó, Pályázattal kapcsolatos, személyes megjelenést igénylő rendezvényen szükségképpeni megjelenésemmel kapcsolatban készült kép- és hangfelvétel készítésére is. A kép- és hangfelvétel adatfeldolgozók részére továbbításra kerülhet.</w:t>
      </w:r>
    </w:p>
    <w:p w14:paraId="6B1C6887" w14:textId="77777777" w:rsidR="00BD4191" w:rsidRPr="005C62A0" w:rsidRDefault="00BD4191" w:rsidP="0058728C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II. Adatkezelés és adatfeldolgozás</w:t>
      </w:r>
    </w:p>
    <w:p w14:paraId="00709120" w14:textId="0487A3BE" w:rsidR="00BD4191" w:rsidRPr="005C62A0" w:rsidRDefault="00BD4191" w:rsidP="0058728C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 xml:space="preserve">Adatkezelő: </w:t>
      </w:r>
      <w:r w:rsidR="0058728C" w:rsidRPr="005C62A0">
        <w:rPr>
          <w:rFonts w:asciiTheme="minorHAnsi" w:hAnsiTheme="minorHAnsi" w:cstheme="minorHAnsi"/>
        </w:rPr>
        <w:t xml:space="preserve">Mentor Közéleti, Kulturális és Sport Egyesület; adatvédelmi tisztviselő neve: </w:t>
      </w:r>
      <w:proofErr w:type="spellStart"/>
      <w:r w:rsidR="0058728C" w:rsidRPr="005C62A0">
        <w:rPr>
          <w:rFonts w:asciiTheme="minorHAnsi" w:hAnsiTheme="minorHAnsi" w:cstheme="minorHAnsi"/>
        </w:rPr>
        <w:t>Böjte</w:t>
      </w:r>
      <w:proofErr w:type="spellEnd"/>
      <w:r w:rsidR="0058728C" w:rsidRPr="005C62A0">
        <w:rPr>
          <w:rFonts w:asciiTheme="minorHAnsi" w:hAnsiTheme="minorHAnsi" w:cstheme="minorHAnsi"/>
        </w:rPr>
        <w:t xml:space="preserve"> Péter, postai levélcíme: 1141 Budapest, </w:t>
      </w:r>
      <w:proofErr w:type="spellStart"/>
      <w:r w:rsidR="0058728C" w:rsidRPr="005C62A0">
        <w:rPr>
          <w:rFonts w:asciiTheme="minorHAnsi" w:hAnsiTheme="minorHAnsi" w:cstheme="minorHAnsi"/>
        </w:rPr>
        <w:t>Verbó</w:t>
      </w:r>
      <w:proofErr w:type="spellEnd"/>
      <w:r w:rsidR="0058728C" w:rsidRPr="005C62A0">
        <w:rPr>
          <w:rFonts w:asciiTheme="minorHAnsi" w:hAnsiTheme="minorHAnsi" w:cstheme="minorHAnsi"/>
        </w:rPr>
        <w:t xml:space="preserve"> u. 3.; elektronikus levélcíme: mentoregyesuet.zuglo@gmail.com.</w:t>
      </w:r>
    </w:p>
    <w:p w14:paraId="0FE02014" w14:textId="46ED74F7" w:rsidR="0058728C" w:rsidRPr="005C62A0" w:rsidRDefault="00BD4191" w:rsidP="00766BAD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 xml:space="preserve">Adatfeldolgozó: </w:t>
      </w:r>
      <w:r w:rsidR="0058728C" w:rsidRPr="005C62A0">
        <w:rPr>
          <w:rFonts w:asciiTheme="minorHAnsi" w:hAnsiTheme="minorHAnsi" w:cstheme="minorHAnsi"/>
        </w:rPr>
        <w:t xml:space="preserve">Mentor Közéleti, Kulturális és Sport Egyesület; postai levélcíme: 1141 Budapest, </w:t>
      </w:r>
      <w:proofErr w:type="spellStart"/>
      <w:r w:rsidR="0058728C" w:rsidRPr="005C62A0">
        <w:rPr>
          <w:rFonts w:asciiTheme="minorHAnsi" w:hAnsiTheme="minorHAnsi" w:cstheme="minorHAnsi"/>
        </w:rPr>
        <w:t>Verbó</w:t>
      </w:r>
      <w:proofErr w:type="spellEnd"/>
      <w:r w:rsidR="0058728C" w:rsidRPr="005C62A0">
        <w:rPr>
          <w:rFonts w:asciiTheme="minorHAnsi" w:hAnsiTheme="minorHAnsi" w:cstheme="minorHAnsi"/>
        </w:rPr>
        <w:t xml:space="preserve"> u. 3.; elektronikus levélcíme: </w:t>
      </w:r>
      <w:hyperlink r:id="rId4" w:history="1">
        <w:r w:rsidR="0058728C" w:rsidRPr="005C62A0">
          <w:rPr>
            <w:rStyle w:val="Hiperhivatkozs"/>
            <w:rFonts w:asciiTheme="minorHAnsi" w:hAnsiTheme="minorHAnsi" w:cstheme="minorHAnsi"/>
          </w:rPr>
          <w:t>mentoregyesuet.zuglo@gmail.com</w:t>
        </w:r>
      </w:hyperlink>
      <w:r w:rsidR="0058728C" w:rsidRPr="005C62A0">
        <w:rPr>
          <w:rFonts w:asciiTheme="minorHAnsi" w:hAnsiTheme="minorHAnsi" w:cstheme="minorHAnsi"/>
        </w:rPr>
        <w:t>,  (adószáma: 18194557-1-42,</w:t>
      </w:r>
      <w:r w:rsidR="00766BAD" w:rsidRPr="005C62A0">
        <w:rPr>
          <w:rFonts w:asciiTheme="minorHAnsi" w:hAnsiTheme="minorHAnsi" w:cstheme="minorHAnsi"/>
        </w:rPr>
        <w:t xml:space="preserve"> </w:t>
      </w:r>
      <w:r w:rsidR="0058728C" w:rsidRPr="0058728C">
        <w:rPr>
          <w:rFonts w:asciiTheme="minorHAnsi" w:hAnsiTheme="minorHAnsi" w:cstheme="minorHAnsi"/>
        </w:rPr>
        <w:t>cégjegyzékszám: 01-02-0012388</w:t>
      </w:r>
      <w:r w:rsidR="0058728C" w:rsidRPr="005C62A0">
        <w:rPr>
          <w:rFonts w:asciiTheme="minorHAnsi" w:hAnsiTheme="minorHAnsi" w:cstheme="minorHAnsi"/>
        </w:rPr>
        <w:t>, statisztikai számjel: 18194557 9319 521 0).</w:t>
      </w:r>
    </w:p>
    <w:p w14:paraId="11EDBFB1" w14:textId="77777777" w:rsidR="0058728C" w:rsidRPr="005C62A0" w:rsidRDefault="0058728C" w:rsidP="0058728C">
      <w:pPr>
        <w:pStyle w:val="Alapbekezds"/>
        <w:jc w:val="both"/>
        <w:rPr>
          <w:rFonts w:asciiTheme="minorHAnsi" w:hAnsiTheme="minorHAnsi" w:cstheme="minorHAnsi"/>
        </w:rPr>
      </w:pPr>
    </w:p>
    <w:p w14:paraId="13C5F8A8" w14:textId="243B4C60" w:rsidR="00BD4191" w:rsidRPr="005C62A0" w:rsidRDefault="00BD4191" w:rsidP="0058728C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Az adatkezelés jogalapja</w:t>
      </w:r>
    </w:p>
    <w:p w14:paraId="37D9C81E" w14:textId="00FF2CD2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Az adatkezelés a természetes személyeknek a személyes adatok kezelése tekintetében történő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védelméről és az ilyen adatok szabad áramlásáról, valamint a 95/46/EK irányelv hatályon kívül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helyezéséről szóló 2016. április 27-i (EU) 2016/679 európai parlamenti és tanácsi rendelet (a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továbbiakban: GDPR) 6. cikk (1) bekezdés a) pontja szerint a Nyilatkozattevő hozzájárulásán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alapszik.</w:t>
      </w:r>
    </w:p>
    <w:p w14:paraId="09770EE8" w14:textId="16A16A8B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Adatfeldolgozó a Pályázatra történő regisztráció során rendelkezésre bocsátott személyes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adatok és nyilatkozatok tárolását és továbbítását végzi Adatkezelő részére a GDPR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rendelkezéseinek megfelelően.</w:t>
      </w:r>
    </w:p>
    <w:p w14:paraId="4474B390" w14:textId="5BF4F033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A Pályázat során kezelt személyes adatok köre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 Szervező kezeli a Nyilatkozattevőnek a Szervezővel való kapcsolattartáshoz szükséges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személyes adatait (nevét, címét, e-mail címét), a kapcsolattartás e-mail formájában történik.</w:t>
      </w:r>
    </w:p>
    <w:p w14:paraId="4C196A5D" w14:textId="77777777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Az adatkezelés időtartama, címzettek</w:t>
      </w:r>
    </w:p>
    <w:p w14:paraId="3E6AE02A" w14:textId="7EA649C1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lastRenderedPageBreak/>
        <w:t>A Szervező a Pályázat lezárását követő 30 napig kezeli a Nyilatkozattevő személyes adatait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azzal, hogy az I. 2. pont szerinti esetben a szerződéskötéstől számított 5 évig kezeli ezen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adatkört.</w:t>
      </w:r>
    </w:p>
    <w:p w14:paraId="57E32308" w14:textId="07F24472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A Szervező a Nyilatkozattevő által megadott személyes adatokat a fentiekben kifejtett célokon</w:t>
      </w:r>
      <w:r w:rsidR="005C62A0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kívül más célra nem használja fel.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 xml:space="preserve">A Szervező a GDPR és az </w:t>
      </w:r>
      <w:proofErr w:type="spellStart"/>
      <w:r w:rsidRPr="005C62A0">
        <w:rPr>
          <w:rFonts w:asciiTheme="minorHAnsi" w:hAnsiTheme="minorHAnsi" w:cstheme="minorHAnsi"/>
        </w:rPr>
        <w:t>Infotv</w:t>
      </w:r>
      <w:proofErr w:type="spellEnd"/>
      <w:r w:rsidRPr="005C62A0">
        <w:rPr>
          <w:rFonts w:asciiTheme="minorHAnsi" w:hAnsiTheme="minorHAnsi" w:cstheme="minorHAnsi"/>
        </w:rPr>
        <w:t>. rendelkezései szerint fokozottan ügyel az adatbiztonság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követelményének megtartására, ennek keretében megteszi a szükséges technikai intézkedéseket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 jogosulatlan hozzáférés, megváltoztatás, továbbítás, nyilvánosságra hozatal, törlés vagy</w:t>
      </w:r>
      <w:r w:rsidR="005C62A0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megsemmisítés, véletlen megsemmisülés vagy sérülés ellen. Ezzel kapcsolatban a Szervező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kijelenti, hogy minden foglalkoztatottja, aki a jelen Pályázat alapján a fent megjelölt személyes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adatokhoz hozzáférhet, köteles a Nyilatkozattevő személyes adatainak megőrzésére.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 Nyilatkozattevő személyes adatai kezelésével összefüggő jogai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 Nyilatkozattevő a jogszabályi rendelkezéseknek megfelelően tájékoztatást kérhet az</w:t>
      </w:r>
      <w:r w:rsidR="005C62A0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adatkezelésről, valamint megilleti a hozzáféréshez, a helyesbítéshez, a törléshez, az adatkezelés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korlátozásához, és az adathordozhatósághoz, valamint a jelen szabályzat szerint a hozzájárulás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visszavonásához való jog.</w:t>
      </w:r>
    </w:p>
    <w:p w14:paraId="36BC868B" w14:textId="34687CB6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Személyes adatai kezeléséről a Nyilatkozattevő a GDPR 15. cikke alapján tájékoztatást kérhet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(hozzáféréshez való jog). A Szervező köteles az érintett kérelmének beérkezését követően a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lehető legkorábbi időpontban, de legkésőbb egy hónapon belül írásban megadni a tájékoztatást.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Hozzáféréshez való jog alapján a Nyilatkozattevő jogosult arra, hogy a Szervezőtől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visszajelzést kapjon arra vonatkozóan, hogy személyes adatainak kezelése folyamatban van-e,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és ha ilyen adatkezelés folyamatban van, jogosult arra, hogy tájékoztatást kapjon az adatkezelés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céljáról, az érintett személyes adatok kategóriáiról, a címzettekről, akikkel a személyes adatokat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közölték vagy közölni fogják, a személyes adatok tárolásának időtartamáról; a személyes adatok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gyűjtésének módjáról. A hozzáféréshez való jog keretén belül a Szervező az adatkezelés tárgyát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képező személyes adatok másolatát a Nyilatkozattevő rendelkezésére bocsátja.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 Nyilatkozattevő bármikor jogosult a pontatlanul, tévesen kezelt adatai helyesbítését kérni.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 Nyilatkozattevő jogosult arra, hogy kérésére a Szervező indokolatlan késedelem nélkül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törölje a rá vonatkozó személyes adatokat, a Szervező pedig köteles arra, hogy a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Nyilatkozattevőre vonatkozó személyes adatokat indokolatlan késedelem nélkül törölje, ha a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személyes adatokra már nincs szükség abból a célból, amelyből azokat gyűjtötték; ha a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Nyilatkozattevő visszavonja az adatkezelés alapját képező hozzájárulását, és az adatkezelésnek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nincs más jogalapja; ha a Nyilatkozattevő tiltakozik az adatkezelés ellen, és nincs elsőbbséget</w:t>
      </w:r>
    </w:p>
    <w:p w14:paraId="699AFD4C" w14:textId="503F6751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élvező jogszerű ok az adatkezelésre; a személyes adatokat jogellenesen kezelték; ha a személyes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adatokat a Szervezőre alkalmazandó uniós vagy tagállami jogban előírt jogi kötelezettség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teljesítéséhez törölni kel vagy a személyes adatok gyűjtésére az információs társadalommal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összefüggő szolgáltatások kínálásával kapcsolatosan került sor.</w:t>
      </w:r>
    </w:p>
    <w:p w14:paraId="734E410F" w14:textId="00FFEFAD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Az adatkezelés korlátozásához való jog alapján a Nyilatkozattevő jogosult arra, hogy kérésére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 Szervező korlátozza az adatkezelést. Ha a Nyilatkozattevő vitatja a személyes adatok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pontosságát, a korlátozás arra az időtartamra vonatkozik, amely lehetővé teszi, hogy a Szervező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ellenőrizze a személyes adatok pontosságát. Abban az esetben ha az adatkezelés jogellenes, és a</w:t>
      </w:r>
      <w:r w:rsidR="00AB4381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Nyilatkozattevő ellenzi az adatok törlését, és ehelyett kéri azok felhasználásának korlátozását;</w:t>
      </w:r>
    </w:p>
    <w:p w14:paraId="5DE732EB" w14:textId="3B51F41A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vagy amennyiben a Szervezőnek már nincs szüksége a személyes adatokra az adatkezelés</w:t>
      </w:r>
      <w:r w:rsidR="005C62A0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céljából. de a Nyilatkozattevő igényli azokat jogi igények előterjesztéséhez, érvényesítéséhez</w:t>
      </w:r>
      <w:r w:rsidR="005C62A0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vagy védelméhez; továbbá abban az esetben ha a Nyilatkozattevő tiltakozott az adatkezelés</w:t>
      </w:r>
      <w:r w:rsidR="005C62A0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ellen; akkor a korlátozás arra az időtartamra vonatkozik, amíg megállapításra nem kerül, hogy a</w:t>
      </w:r>
      <w:r w:rsidR="005C62A0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Szervező jogos indokai elsőbbséget élveznek-e a Nyilatkozattevő jogos indokaival szemben.</w:t>
      </w:r>
      <w:r w:rsidR="005C62A0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 Nyilatkozattevő kezelt adatai tekintetében élhet az adathordozhatósághoz való jogával,</w:t>
      </w:r>
      <w:r w:rsidR="005C62A0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 xml:space="preserve">ennek kapcsán kérheti az adatainak tagolt, széles körben használt, </w:t>
      </w:r>
      <w:r w:rsidRPr="005C62A0">
        <w:rPr>
          <w:rFonts w:asciiTheme="minorHAnsi" w:hAnsiTheme="minorHAnsi" w:cstheme="minorHAnsi"/>
        </w:rPr>
        <w:lastRenderedPageBreak/>
        <w:t>géppel olvasható</w:t>
      </w:r>
      <w:r w:rsidR="005C62A0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formátumban történő kiadását vagy – amennyiben ez technikailag lehetséges – a</w:t>
      </w:r>
      <w:r w:rsidR="005C62A0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Nyilatkozattevő által megjelölt harmadik személy részére történő átadását.</w:t>
      </w:r>
    </w:p>
    <w:p w14:paraId="0E030B8C" w14:textId="2030D227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A Nyilatkozattevő a Pályamű adattartalma, valamint a készített kép- és hangfelvétel</w:t>
      </w:r>
      <w:r w:rsidR="005C62A0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tekintetében az adatkezeléshez adott hozzájárulását bármikor visszavonhatja. A visszavonás</w:t>
      </w:r>
      <w:r w:rsidR="005C62A0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nem érinti ugyanakkor a visszavonást megelőző, és az eltérő jogalapon kezelt – adott esetben</w:t>
      </w:r>
      <w:r w:rsidR="005C62A0" w:rsidRP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azonos – adatok kezelésének jogszerűségét.</w:t>
      </w:r>
    </w:p>
    <w:p w14:paraId="0BFAE349" w14:textId="77777777" w:rsidR="005C62A0" w:rsidRPr="005C62A0" w:rsidRDefault="005C62A0" w:rsidP="00BD4191">
      <w:pPr>
        <w:pStyle w:val="Alapbekezds"/>
        <w:jc w:val="both"/>
        <w:rPr>
          <w:rFonts w:asciiTheme="minorHAnsi" w:hAnsiTheme="minorHAnsi" w:cstheme="minorHAnsi"/>
        </w:rPr>
      </w:pPr>
    </w:p>
    <w:p w14:paraId="25DEB907" w14:textId="77777777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Jogérvényesítési lehetőségek</w:t>
      </w:r>
    </w:p>
    <w:p w14:paraId="6C6D081B" w14:textId="77777777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A Nyilatkozattevő a személyes adatai kezelésével összefüggő jogsérelme esetén, továbbá</w:t>
      </w:r>
    </w:p>
    <w:p w14:paraId="2494614D" w14:textId="4F8CB043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 xml:space="preserve">jogainak érvényesítése érdekében a </w:t>
      </w:r>
      <w:r w:rsidR="00E73536" w:rsidRPr="005C62A0">
        <w:rPr>
          <w:rFonts w:asciiTheme="minorHAnsi" w:hAnsiTheme="minorHAnsi" w:cstheme="minorHAnsi"/>
        </w:rPr>
        <w:t>Szervezőhöz,</w:t>
      </w:r>
      <w:r w:rsidRPr="005C62A0">
        <w:rPr>
          <w:rFonts w:asciiTheme="minorHAnsi" w:hAnsiTheme="minorHAnsi" w:cstheme="minorHAnsi"/>
        </w:rPr>
        <w:t xml:space="preserve"> mint Adatkezelőhöz (</w:t>
      </w:r>
      <w:r w:rsidR="005C62A0" w:rsidRPr="005C62A0">
        <w:rPr>
          <w:rFonts w:asciiTheme="minorHAnsi" w:hAnsiTheme="minorHAnsi" w:cstheme="minorHAnsi"/>
        </w:rPr>
        <w:t xml:space="preserve">Mentor Közéleti, Kulturális és Sport Egyesület; adatvédelmi tisztviselő neve: </w:t>
      </w:r>
      <w:proofErr w:type="spellStart"/>
      <w:r w:rsidR="005C62A0" w:rsidRPr="005C62A0">
        <w:rPr>
          <w:rFonts w:asciiTheme="minorHAnsi" w:hAnsiTheme="minorHAnsi" w:cstheme="minorHAnsi"/>
        </w:rPr>
        <w:t>Böjte</w:t>
      </w:r>
      <w:proofErr w:type="spellEnd"/>
      <w:r w:rsidR="005C62A0" w:rsidRPr="005C62A0">
        <w:rPr>
          <w:rFonts w:asciiTheme="minorHAnsi" w:hAnsiTheme="minorHAnsi" w:cstheme="minorHAnsi"/>
        </w:rPr>
        <w:t xml:space="preserve"> Péter, postai levélcíme: 1141 Budapest,</w:t>
      </w:r>
      <w:r w:rsidR="000B2798">
        <w:rPr>
          <w:rFonts w:asciiTheme="minorHAnsi" w:hAnsiTheme="minorHAnsi" w:cstheme="minorHAnsi"/>
        </w:rPr>
        <w:t xml:space="preserve"> </w:t>
      </w:r>
      <w:proofErr w:type="spellStart"/>
      <w:r w:rsidR="005C62A0" w:rsidRPr="005C62A0">
        <w:rPr>
          <w:rFonts w:asciiTheme="minorHAnsi" w:hAnsiTheme="minorHAnsi" w:cstheme="minorHAnsi"/>
        </w:rPr>
        <w:t>Verbó</w:t>
      </w:r>
      <w:proofErr w:type="spellEnd"/>
      <w:r w:rsidR="005C62A0" w:rsidRPr="005C62A0">
        <w:rPr>
          <w:rFonts w:asciiTheme="minorHAnsi" w:hAnsiTheme="minorHAnsi" w:cstheme="minorHAnsi"/>
        </w:rPr>
        <w:t xml:space="preserve"> u. 3.; elektronikus levélcíme: mentoregyesuet.zuglo@gmail.com</w:t>
      </w:r>
      <w:r w:rsidRPr="005C62A0">
        <w:rPr>
          <w:rFonts w:asciiTheme="minorHAnsi" w:hAnsiTheme="minorHAnsi" w:cstheme="minorHAnsi"/>
        </w:rPr>
        <w:t>) fordulhat. A Nyilatkozattevő az adatkezelővel, illetve az</w:t>
      </w:r>
      <w:r w:rsid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adatkezeléssel szemben a Nemzeti Adatvédelmi és Információszabadság Hatóságnál panasszal</w:t>
      </w:r>
    </w:p>
    <w:p w14:paraId="6510257F" w14:textId="013DBFE2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élhet, illetve bírósághoz fordulhat. A Hivatal elérhetőségei: Nemzeti Adatvédelmi és</w:t>
      </w:r>
      <w:r w:rsid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Információszabadság Hatóság (székhely: 1055 Budapest, Falk Miksa u. 9-11., levelezési cím:</w:t>
      </w:r>
      <w:r w:rsid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1363 Budapest, Pf.: 95.) Bíróság előtti jogérvényesítés esetén a perben az Adatkezelő székhelye</w:t>
      </w:r>
      <w:r w:rsid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szerint illetékes törvényszék (Fővárosi Törvényszék, 1363 Budapest, Pf. 16 - 1055 Budapest,</w:t>
      </w:r>
      <w:r w:rsid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Markó utca 27.) jár el. A per – az érintett Nyilatkozattevő választása szerint – a Nyilatkozattevő</w:t>
      </w:r>
      <w:r w:rsid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lakóhelye (tartózkodási helye) szerinti törvényszék előtt is megindítható.</w:t>
      </w:r>
      <w:r w:rsid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 jogérvényesítés módját, valamint az adatkezelő kötelezettségeire vonatkozó részletes</w:t>
      </w:r>
      <w:r w:rsid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 xml:space="preserve">jogszabályi rendelkezéseket a GDPR, az </w:t>
      </w:r>
      <w:proofErr w:type="spellStart"/>
      <w:r w:rsidRPr="005C62A0">
        <w:rPr>
          <w:rFonts w:asciiTheme="minorHAnsi" w:hAnsiTheme="minorHAnsi" w:cstheme="minorHAnsi"/>
        </w:rPr>
        <w:t>Infotv</w:t>
      </w:r>
      <w:proofErr w:type="spellEnd"/>
      <w:r w:rsidRPr="005C62A0">
        <w:rPr>
          <w:rFonts w:asciiTheme="minorHAnsi" w:hAnsiTheme="minorHAnsi" w:cstheme="minorHAnsi"/>
        </w:rPr>
        <w:t>., valamint a Polgári Törvénykönyvről szóló</w:t>
      </w:r>
    </w:p>
    <w:p w14:paraId="377B7166" w14:textId="77777777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2013. évi V. törvény tartalmazza.</w:t>
      </w:r>
    </w:p>
    <w:p w14:paraId="1B7E5CCF" w14:textId="4C189CF4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1. Nyilatkozom, hogy a fenti adatkezelési tájékoztatót megismertem, értelmezést követően</w:t>
      </w:r>
      <w:r w:rsid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tudomásul veszem, és magamra nézve tartalmát kötelezőként elfogadom, az abban</w:t>
      </w:r>
      <w:r w:rsid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foglaltakkal egyetértek, azokat nem vitatom.</w:t>
      </w:r>
    </w:p>
    <w:p w14:paraId="41B4FBA7" w14:textId="065434A8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2. A jelen nyilatkozat aláírásával kijelentem, hogy hozzájárulok, hogy a Szervező</w:t>
      </w:r>
      <w:r w:rsid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a) a jelen nyilatkozat megtételéhez szükséges személyes adataimat (nevemet,</w:t>
      </w:r>
      <w:r w:rsid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címemet, e-mail-címemet) a képmáshoz való jog tiszteletben tartása iránti</w:t>
      </w:r>
      <w:r w:rsid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kötelezettség megtartásának dokumentálhatósága, a Pályázat lebonyolítása,</w:t>
      </w:r>
      <w:r w:rsid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 xml:space="preserve">valamint kapcsolattartás céljából a GDPR és az </w:t>
      </w:r>
      <w:proofErr w:type="spellStart"/>
      <w:r w:rsidRPr="005C62A0">
        <w:rPr>
          <w:rFonts w:asciiTheme="minorHAnsi" w:hAnsiTheme="minorHAnsi" w:cstheme="minorHAnsi"/>
        </w:rPr>
        <w:t>Infotv</w:t>
      </w:r>
      <w:proofErr w:type="spellEnd"/>
      <w:r w:rsidRPr="005C62A0">
        <w:rPr>
          <w:rFonts w:asciiTheme="minorHAnsi" w:hAnsiTheme="minorHAnsi" w:cstheme="minorHAnsi"/>
        </w:rPr>
        <w:t>. rendelkezéseinek</w:t>
      </w:r>
      <w:r w:rsid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megfelelően kezelje;</w:t>
      </w:r>
    </w:p>
    <w:p w14:paraId="72B90686" w14:textId="10E906D8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b) a jelen nyilatkozatban feltüntetett személyes adataimat az adatvédelmi</w:t>
      </w:r>
      <w:r w:rsid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kötelezettségek teljesítése érdekében továbbítsa.</w:t>
      </w:r>
    </w:p>
    <w:p w14:paraId="3F3C45BB" w14:textId="77777777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3. Nyilatkozom, hogy a jelen adatvédelmi nyilatkozatot</w:t>
      </w:r>
    </w:p>
    <w:p w14:paraId="064BE4F0" w14:textId="77777777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a) mint a képen szereplő személy*</w:t>
      </w:r>
    </w:p>
    <w:p w14:paraId="289A8209" w14:textId="77777777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b) mint a képen szereplő kiskorú gyermekem törvényes képviselője*,</w:t>
      </w:r>
    </w:p>
    <w:p w14:paraId="4A7B6B9C" w14:textId="77777777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c) mint a képen szereplő gondnokoltam gondnoka*</w:t>
      </w:r>
    </w:p>
    <w:p w14:paraId="7BDC1F6D" w14:textId="56B85094" w:rsidR="00BD4191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tettem.</w:t>
      </w:r>
    </w:p>
    <w:p w14:paraId="77F81BDF" w14:textId="77777777" w:rsidR="005C62A0" w:rsidRPr="005C62A0" w:rsidRDefault="005C62A0" w:rsidP="00BD4191">
      <w:pPr>
        <w:pStyle w:val="Alapbekezds"/>
        <w:jc w:val="both"/>
        <w:rPr>
          <w:rFonts w:asciiTheme="minorHAnsi" w:hAnsiTheme="minorHAnsi" w:cstheme="minorHAnsi"/>
        </w:rPr>
      </w:pPr>
    </w:p>
    <w:p w14:paraId="46AE9E0B" w14:textId="77777777" w:rsidR="00BD4191" w:rsidRPr="005C62A0" w:rsidRDefault="00BD4191" w:rsidP="00BD4191">
      <w:pPr>
        <w:pStyle w:val="Alapbekezds"/>
        <w:jc w:val="both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Kelt: .......................... , 20............................hó.....nap</w:t>
      </w:r>
    </w:p>
    <w:p w14:paraId="33F1F92B" w14:textId="26D43F37" w:rsidR="00BD4191" w:rsidRPr="005C62A0" w:rsidRDefault="00CA2C04" w:rsidP="005C62A0">
      <w:pPr>
        <w:pStyle w:val="Alapbekezds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</w:t>
      </w:r>
      <w:r w:rsidR="00BD4191" w:rsidRPr="005C62A0">
        <w:rPr>
          <w:rFonts w:asciiTheme="minorHAnsi" w:hAnsiTheme="minorHAnsi" w:cstheme="minorHAnsi"/>
        </w:rPr>
        <w:t>....................................</w:t>
      </w:r>
    </w:p>
    <w:p w14:paraId="64F0B30C" w14:textId="77777777" w:rsidR="00BD4191" w:rsidRPr="005C62A0" w:rsidRDefault="00BD4191" w:rsidP="005C62A0">
      <w:pPr>
        <w:pStyle w:val="Alapbekezds"/>
        <w:jc w:val="right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olvasható név és aláírás</w:t>
      </w:r>
    </w:p>
    <w:p w14:paraId="0111B7B1" w14:textId="77777777" w:rsidR="00BD4191" w:rsidRPr="005C62A0" w:rsidRDefault="00BD4191" w:rsidP="005C62A0">
      <w:pPr>
        <w:pStyle w:val="Alapbekezds"/>
        <w:jc w:val="right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Nyilatkozattevő</w:t>
      </w:r>
    </w:p>
    <w:p w14:paraId="4023199C" w14:textId="625F186A" w:rsidR="00BD4191" w:rsidRPr="005C62A0" w:rsidRDefault="00BD4191" w:rsidP="005C62A0">
      <w:pPr>
        <w:pStyle w:val="Alapbekezds"/>
        <w:jc w:val="right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(képen szereplő személy / törvényes képviselő /</w:t>
      </w:r>
      <w:r w:rsidR="005C62A0">
        <w:rPr>
          <w:rFonts w:asciiTheme="minorHAnsi" w:hAnsiTheme="minorHAnsi" w:cstheme="minorHAnsi"/>
        </w:rPr>
        <w:t xml:space="preserve"> </w:t>
      </w:r>
      <w:r w:rsidRPr="005C62A0">
        <w:rPr>
          <w:rFonts w:asciiTheme="minorHAnsi" w:hAnsiTheme="minorHAnsi" w:cstheme="minorHAnsi"/>
        </w:rPr>
        <w:t>gondnok)</w:t>
      </w:r>
    </w:p>
    <w:p w14:paraId="1D9A5D7D" w14:textId="77777777" w:rsidR="00BD4191" w:rsidRPr="005C62A0" w:rsidRDefault="00BD4191" w:rsidP="005C62A0">
      <w:pPr>
        <w:pStyle w:val="Alapbekezds"/>
        <w:rPr>
          <w:rFonts w:asciiTheme="minorHAnsi" w:hAnsiTheme="minorHAnsi" w:cstheme="minorHAnsi"/>
        </w:rPr>
      </w:pPr>
      <w:r w:rsidRPr="005C62A0">
        <w:rPr>
          <w:rFonts w:asciiTheme="minorHAnsi" w:hAnsiTheme="minorHAnsi" w:cstheme="minorHAnsi"/>
        </w:rPr>
        <w:t>* a megfelelő aláhúzandó</w:t>
      </w:r>
    </w:p>
    <w:p w14:paraId="09B7EC65" w14:textId="6986BAB5" w:rsidR="00001AC2" w:rsidRPr="005C62A0" w:rsidRDefault="00001AC2" w:rsidP="00BD4191">
      <w:pPr>
        <w:rPr>
          <w:rFonts w:cstheme="minorHAnsi"/>
          <w:sz w:val="24"/>
          <w:szCs w:val="24"/>
        </w:rPr>
      </w:pPr>
    </w:p>
    <w:sectPr w:rsidR="00001AC2" w:rsidRPr="005C62A0" w:rsidSect="00090ACE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91"/>
    <w:rsid w:val="00001AC2"/>
    <w:rsid w:val="0004689C"/>
    <w:rsid w:val="00081635"/>
    <w:rsid w:val="00084B53"/>
    <w:rsid w:val="000B2798"/>
    <w:rsid w:val="00162F00"/>
    <w:rsid w:val="00176B01"/>
    <w:rsid w:val="001B7271"/>
    <w:rsid w:val="00255859"/>
    <w:rsid w:val="00291C13"/>
    <w:rsid w:val="00293997"/>
    <w:rsid w:val="00297563"/>
    <w:rsid w:val="00340A35"/>
    <w:rsid w:val="003F30E4"/>
    <w:rsid w:val="004D0281"/>
    <w:rsid w:val="0058728C"/>
    <w:rsid w:val="005C62A0"/>
    <w:rsid w:val="005D48F4"/>
    <w:rsid w:val="00615C10"/>
    <w:rsid w:val="00615F19"/>
    <w:rsid w:val="00734897"/>
    <w:rsid w:val="00766BAD"/>
    <w:rsid w:val="008A7BC9"/>
    <w:rsid w:val="008C4B54"/>
    <w:rsid w:val="009C6241"/>
    <w:rsid w:val="00AB4381"/>
    <w:rsid w:val="00AE7703"/>
    <w:rsid w:val="00AF410A"/>
    <w:rsid w:val="00B357F3"/>
    <w:rsid w:val="00B547FF"/>
    <w:rsid w:val="00BD4191"/>
    <w:rsid w:val="00CA2C04"/>
    <w:rsid w:val="00CF7260"/>
    <w:rsid w:val="00E55C8A"/>
    <w:rsid w:val="00E73536"/>
    <w:rsid w:val="00EA352B"/>
    <w:rsid w:val="00EA4976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280D"/>
  <w15:chartTrackingRefBased/>
  <w15:docId w15:val="{7CBB07F3-C391-476C-9962-3821CF9E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BD4191"/>
  </w:style>
  <w:style w:type="paragraph" w:customStyle="1" w:styleId="Alapbekezds">
    <w:name w:val="[Alapbekezdés]"/>
    <w:basedOn w:val="Norml"/>
    <w:uiPriority w:val="99"/>
    <w:rsid w:val="00BD419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8728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7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toregyesuet.zugl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1323</Words>
  <Characters>9129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2021-12-09T14:25:00Z</dcterms:created>
  <dcterms:modified xsi:type="dcterms:W3CDTF">2021-12-15T16:16:00Z</dcterms:modified>
</cp:coreProperties>
</file>